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D0" w:rsidRDefault="003920D0" w:rsidP="00B9315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31613" w:rsidRDefault="00C31613" w:rsidP="00C31613">
      <w:pPr>
        <w:pStyle w:val="a3"/>
        <w:spacing w:before="58"/>
        <w:ind w:right="-7" w:firstLine="2"/>
        <w:contextualSpacing/>
        <w:jc w:val="center"/>
      </w:pPr>
      <w:r>
        <w:t xml:space="preserve">Частное общеобразовательное учреждение </w:t>
      </w:r>
      <w:r>
        <w:rPr>
          <w:spacing w:val="-7"/>
        </w:rPr>
        <w:t>дошкольного и полного среднего образования</w:t>
      </w:r>
    </w:p>
    <w:p w:rsidR="00C31613" w:rsidRDefault="00C31613" w:rsidP="00C31613">
      <w:pPr>
        <w:pStyle w:val="a3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>«Школа индивидуального обучения «Шанс»</w:t>
      </w:r>
    </w:p>
    <w:p w:rsidR="00C31613" w:rsidRDefault="00C31613" w:rsidP="00C31613">
      <w:pPr>
        <w:pStyle w:val="a3"/>
        <w:spacing w:before="58"/>
        <w:ind w:right="-7" w:firstLine="2"/>
        <w:contextualSpacing/>
        <w:jc w:val="center"/>
        <w:rPr>
          <w:spacing w:val="-7"/>
        </w:rPr>
      </w:pPr>
      <w:r>
        <w:rPr>
          <w:spacing w:val="-7"/>
        </w:rPr>
        <w:t xml:space="preserve">(ЧОУ </w:t>
      </w:r>
      <w:proofErr w:type="spellStart"/>
      <w:r>
        <w:rPr>
          <w:spacing w:val="-7"/>
        </w:rPr>
        <w:t>ДиПСО</w:t>
      </w:r>
      <w:proofErr w:type="spellEnd"/>
      <w:r>
        <w:rPr>
          <w:spacing w:val="-7"/>
        </w:rPr>
        <w:t xml:space="preserve"> «Шанс»)</w:t>
      </w:r>
    </w:p>
    <w:p w:rsidR="00C31613" w:rsidRDefault="00C31613" w:rsidP="00C31613">
      <w:pPr>
        <w:spacing w:line="240" w:lineRule="atLeast"/>
        <w:rPr>
          <w:b/>
          <w:bCs/>
        </w:rPr>
      </w:pPr>
    </w:p>
    <w:p w:rsidR="00C31613" w:rsidRPr="00C31613" w:rsidRDefault="00C31613" w:rsidP="00C3161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</w:t>
      </w:r>
      <w:proofErr w:type="gramStart"/>
      <w:r w:rsidRPr="00C31613">
        <w:rPr>
          <w:rFonts w:ascii="Times New Roman" w:hAnsi="Times New Roman"/>
          <w:sz w:val="24"/>
          <w:szCs w:val="24"/>
        </w:rPr>
        <w:t>ПРИНЯТА</w:t>
      </w:r>
      <w:proofErr w:type="gramEnd"/>
      <w:r w:rsidRPr="00C3161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971A7">
        <w:rPr>
          <w:rFonts w:ascii="Times New Roman" w:hAnsi="Times New Roman"/>
          <w:sz w:val="24"/>
          <w:szCs w:val="24"/>
        </w:rPr>
        <w:t xml:space="preserve">                          </w:t>
      </w:r>
      <w:r w:rsidRPr="00C31613">
        <w:rPr>
          <w:rFonts w:ascii="Times New Roman" w:hAnsi="Times New Roman"/>
          <w:sz w:val="24"/>
          <w:szCs w:val="24"/>
        </w:rPr>
        <w:t>УТВЕРЖДАЮ</w:t>
      </w:r>
    </w:p>
    <w:p w:rsidR="00C31613" w:rsidRPr="00C31613" w:rsidRDefault="00C31613" w:rsidP="00C316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Решением                                                       </w:t>
      </w:r>
      <w:r w:rsidR="003971A7">
        <w:rPr>
          <w:rFonts w:ascii="Times New Roman" w:hAnsi="Times New Roman"/>
          <w:sz w:val="24"/>
          <w:szCs w:val="24"/>
        </w:rPr>
        <w:t xml:space="preserve">                         </w:t>
      </w:r>
      <w:r w:rsidRPr="00C31613">
        <w:rPr>
          <w:rFonts w:ascii="Times New Roman" w:hAnsi="Times New Roman"/>
          <w:sz w:val="24"/>
          <w:szCs w:val="24"/>
        </w:rPr>
        <w:t xml:space="preserve"> Директор      </w:t>
      </w:r>
    </w:p>
    <w:p w:rsidR="00C31613" w:rsidRPr="00C31613" w:rsidRDefault="00C31613" w:rsidP="00C316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</w:t>
      </w:r>
      <w:r w:rsidR="003971A7">
        <w:rPr>
          <w:rFonts w:ascii="Times New Roman" w:hAnsi="Times New Roman"/>
          <w:sz w:val="24"/>
          <w:szCs w:val="24"/>
        </w:rPr>
        <w:t xml:space="preserve">                        </w:t>
      </w:r>
      <w:r w:rsidRPr="00C31613">
        <w:rPr>
          <w:rFonts w:ascii="Times New Roman" w:hAnsi="Times New Roman"/>
          <w:sz w:val="24"/>
          <w:szCs w:val="24"/>
        </w:rPr>
        <w:t>____________Н.И. Туренков</w:t>
      </w:r>
    </w:p>
    <w:p w:rsidR="00C31613" w:rsidRPr="00C31613" w:rsidRDefault="00C31613" w:rsidP="00C3161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Протокол № 7 от 31.05.2023 г.                                    </w:t>
      </w:r>
      <w:r w:rsidR="003971A7">
        <w:rPr>
          <w:rFonts w:ascii="Times New Roman" w:hAnsi="Times New Roman"/>
          <w:sz w:val="24"/>
          <w:szCs w:val="24"/>
        </w:rPr>
        <w:t xml:space="preserve">         </w:t>
      </w:r>
      <w:r w:rsidRPr="00C31613">
        <w:rPr>
          <w:rFonts w:ascii="Times New Roman" w:hAnsi="Times New Roman"/>
          <w:sz w:val="24"/>
          <w:szCs w:val="24"/>
        </w:rPr>
        <w:t xml:space="preserve"> Приказ № 30/23-о от 05.06.2023 г.</w:t>
      </w:r>
    </w:p>
    <w:p w:rsidR="00C31613" w:rsidRDefault="00C31613" w:rsidP="00C31613">
      <w:pPr>
        <w:spacing w:line="240" w:lineRule="atLeast"/>
      </w:pPr>
    </w:p>
    <w:p w:rsidR="006B2197" w:rsidRDefault="006B2197" w:rsidP="00B9315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173E" w:rsidRDefault="00CD173E" w:rsidP="0022110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D173E" w:rsidRPr="00F92B22" w:rsidRDefault="00CD173E" w:rsidP="0022110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2B22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D173E" w:rsidRPr="00F92B22" w:rsidRDefault="00CD173E" w:rsidP="002D43C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92B22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CD173E" w:rsidRDefault="00F92B22" w:rsidP="002D43C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D173E" w:rsidRPr="00F92B22">
        <w:rPr>
          <w:rFonts w:ascii="Times New Roman" w:hAnsi="Times New Roman"/>
          <w:b/>
          <w:sz w:val="24"/>
          <w:szCs w:val="24"/>
        </w:rPr>
        <w:t>Геометрия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D173E" w:rsidRPr="00F92B22" w:rsidRDefault="00CD173E" w:rsidP="0022110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92B22">
        <w:rPr>
          <w:rFonts w:ascii="Times New Roman" w:hAnsi="Times New Roman"/>
          <w:sz w:val="24"/>
          <w:szCs w:val="24"/>
        </w:rPr>
        <w:t>для _____9____ класса</w:t>
      </w:r>
    </w:p>
    <w:p w:rsidR="00CD173E" w:rsidRDefault="00CD173E" w:rsidP="0022110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574C2">
        <w:rPr>
          <w:rFonts w:ascii="Times New Roman" w:hAnsi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/>
          <w:sz w:val="24"/>
          <w:szCs w:val="24"/>
        </w:rPr>
        <w:t>рабочей программы:</w:t>
      </w:r>
    </w:p>
    <w:p w:rsidR="00CD173E" w:rsidRDefault="00C31613" w:rsidP="0022110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2023/2024</w:t>
      </w:r>
      <w:r w:rsidR="00CD173E">
        <w:rPr>
          <w:rFonts w:ascii="Times New Roman" w:hAnsi="Times New Roman"/>
          <w:sz w:val="24"/>
          <w:szCs w:val="24"/>
        </w:rPr>
        <w:t xml:space="preserve"> учебный год</w:t>
      </w:r>
    </w:p>
    <w:p w:rsidR="00CD173E" w:rsidRDefault="00CD173E" w:rsidP="0022110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часов на учебный год:__68________</w:t>
      </w: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них: аудиторная нагрузка __34________</w:t>
      </w: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часы самостоятельной работы____34_________</w:t>
      </w: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неделю:______2____</w:t>
      </w: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них: аудиторная нагрузка __1________</w:t>
      </w:r>
    </w:p>
    <w:p w:rsidR="00CD173E" w:rsidRDefault="00CD173E" w:rsidP="0022110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часы самостоятельной работы__1___________</w:t>
      </w:r>
    </w:p>
    <w:p w:rsidR="00CD173E" w:rsidRDefault="00CD173E" w:rsidP="002211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5233" w:rsidRPr="00945233" w:rsidRDefault="00CD173E" w:rsidP="00945233">
      <w:pPr>
        <w:rPr>
          <w:rFonts w:ascii="Times New Roman" w:eastAsia="Batang" w:hAnsi="Times New Roman"/>
          <w:sz w:val="24"/>
          <w:szCs w:val="24"/>
          <w:lang w:eastAsia="en-US"/>
        </w:rPr>
      </w:pPr>
      <w:r w:rsidRPr="00C31613">
        <w:rPr>
          <w:rFonts w:ascii="Times New Roman" w:hAnsi="Times New Roman"/>
          <w:sz w:val="24"/>
          <w:szCs w:val="24"/>
        </w:rPr>
        <w:t>Учебник:</w:t>
      </w:r>
      <w:r w:rsidRPr="00856EE6">
        <w:rPr>
          <w:rFonts w:ascii="Times New Roman" w:hAnsi="Times New Roman"/>
          <w:b/>
          <w:sz w:val="24"/>
          <w:szCs w:val="24"/>
        </w:rPr>
        <w:t xml:space="preserve"> </w:t>
      </w:r>
      <w:r w:rsidRPr="00856EE6">
        <w:rPr>
          <w:rFonts w:ascii="Times New Roman" w:hAnsi="Times New Roman"/>
          <w:sz w:val="24"/>
          <w:szCs w:val="24"/>
        </w:rPr>
        <w:t>Геометрия 7-9 классы: учебник для общеобразовательн</w:t>
      </w:r>
      <w:r>
        <w:rPr>
          <w:rFonts w:ascii="Times New Roman" w:hAnsi="Times New Roman"/>
          <w:sz w:val="24"/>
          <w:szCs w:val="24"/>
        </w:rPr>
        <w:t xml:space="preserve">ых учреждений/ 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56EE6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56EE6">
        <w:rPr>
          <w:rFonts w:ascii="Times New Roman" w:hAnsi="Times New Roman"/>
          <w:sz w:val="24"/>
          <w:szCs w:val="24"/>
        </w:rPr>
        <w:t>Ф.Бутузов</w:t>
      </w:r>
      <w:proofErr w:type="spellEnd"/>
      <w:r w:rsidRPr="00856EE6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856EE6">
        <w:rPr>
          <w:rFonts w:ascii="Times New Roman" w:hAnsi="Times New Roman"/>
          <w:sz w:val="24"/>
          <w:szCs w:val="24"/>
        </w:rPr>
        <w:t>Б.Кадомцев</w:t>
      </w:r>
      <w:proofErr w:type="spellEnd"/>
      <w:r w:rsidRPr="00856EE6">
        <w:rPr>
          <w:rFonts w:ascii="Times New Roman" w:hAnsi="Times New Roman"/>
          <w:sz w:val="24"/>
          <w:szCs w:val="24"/>
        </w:rPr>
        <w:t xml:space="preserve"> и др.– </w:t>
      </w:r>
      <w:r w:rsidR="00945233">
        <w:rPr>
          <w:rFonts w:ascii="Times New Roman" w:hAnsi="Times New Roman"/>
          <w:sz w:val="24"/>
          <w:szCs w:val="24"/>
        </w:rPr>
        <w:t xml:space="preserve">М.: </w:t>
      </w:r>
      <w:r w:rsidR="00945233" w:rsidRPr="00945233">
        <w:rPr>
          <w:rFonts w:ascii="Times New Roman" w:eastAsia="Batang" w:hAnsi="Times New Roman"/>
          <w:sz w:val="24"/>
          <w:szCs w:val="24"/>
          <w:lang w:eastAsia="en-US"/>
        </w:rPr>
        <w:t xml:space="preserve"> АО «Издательство «Просвещение».</w:t>
      </w:r>
    </w:p>
    <w:p w:rsidR="00CD173E" w:rsidRPr="00856EE6" w:rsidRDefault="00CD173E" w:rsidP="00856EE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CD173E" w:rsidRDefault="00CD173E" w:rsidP="002211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173E" w:rsidRDefault="00CD173E" w:rsidP="0022110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D173E" w:rsidRDefault="00CD173E" w:rsidP="00320BE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CD173E" w:rsidRDefault="00CD173E" w:rsidP="00320BE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F52AD0">
        <w:rPr>
          <w:rFonts w:ascii="Times New Roman" w:hAnsi="Times New Roman"/>
          <w:sz w:val="24"/>
          <w:szCs w:val="24"/>
        </w:rPr>
        <w:t>Скучас</w:t>
      </w:r>
      <w:proofErr w:type="spellEnd"/>
      <w:r w:rsidR="00F52AD0">
        <w:rPr>
          <w:rFonts w:ascii="Times New Roman" w:hAnsi="Times New Roman"/>
          <w:sz w:val="24"/>
          <w:szCs w:val="24"/>
        </w:rPr>
        <w:t xml:space="preserve"> Н.Э.</w:t>
      </w:r>
    </w:p>
    <w:p w:rsidR="00CD173E" w:rsidRDefault="00CD173E" w:rsidP="00320BE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D173E" w:rsidRDefault="00CD173E" w:rsidP="0022110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D173E" w:rsidRDefault="00CD173E" w:rsidP="0022110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D173E" w:rsidRDefault="00CD173E" w:rsidP="0092024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CD173E" w:rsidRDefault="00A2744D" w:rsidP="00320B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г.</w:t>
      </w:r>
    </w:p>
    <w:p w:rsidR="00CD173E" w:rsidRDefault="00CD173E" w:rsidP="00320B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D173E" w:rsidRDefault="00CD173E" w:rsidP="00320B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2AD0" w:rsidRDefault="00F52AD0" w:rsidP="00320B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2AD0" w:rsidRDefault="00F52AD0" w:rsidP="00320B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2AD0" w:rsidRDefault="00F52AD0" w:rsidP="00320BE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2AD0" w:rsidRDefault="00F52AD0" w:rsidP="00F92B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173E" w:rsidRPr="00030234" w:rsidRDefault="00CD173E" w:rsidP="002211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23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D173E" w:rsidRPr="00030234" w:rsidRDefault="00CD173E" w:rsidP="00221107">
      <w:pPr>
        <w:jc w:val="both"/>
        <w:rPr>
          <w:rFonts w:ascii="Times New Roman" w:hAnsi="Times New Roman"/>
          <w:sz w:val="24"/>
          <w:szCs w:val="24"/>
        </w:rPr>
      </w:pPr>
      <w:r w:rsidRPr="00030234">
        <w:rPr>
          <w:rFonts w:ascii="Times New Roman" w:hAnsi="Times New Roman"/>
          <w:sz w:val="24"/>
          <w:szCs w:val="24"/>
        </w:rPr>
        <w:t xml:space="preserve">             Рабочая программа по </w:t>
      </w:r>
      <w:r>
        <w:rPr>
          <w:rFonts w:ascii="Times New Roman" w:hAnsi="Times New Roman"/>
          <w:sz w:val="24"/>
          <w:szCs w:val="24"/>
        </w:rPr>
        <w:t>геометрии</w:t>
      </w:r>
      <w:r w:rsidRPr="00030234">
        <w:rPr>
          <w:rFonts w:ascii="Times New Roman" w:hAnsi="Times New Roman"/>
          <w:sz w:val="24"/>
          <w:szCs w:val="24"/>
        </w:rPr>
        <w:t xml:space="preserve"> для 9 класса составлена на основе:</w:t>
      </w:r>
    </w:p>
    <w:p w:rsidR="00CD173E" w:rsidRPr="000159F4" w:rsidRDefault="00CD173E" w:rsidP="00BD0D56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159F4">
        <w:rPr>
          <w:rFonts w:ascii="Times New Roman" w:hAnsi="Times New Roman"/>
          <w:sz w:val="24"/>
          <w:szCs w:val="24"/>
        </w:rPr>
        <w:t xml:space="preserve">Закона «Об образовании в Российской Федерации» №273-ФЗ от 29.12.2012. </w:t>
      </w:r>
    </w:p>
    <w:p w:rsidR="00CD173E" w:rsidRPr="00320BE4" w:rsidRDefault="00CD173E" w:rsidP="00BD0D56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1354D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</w:t>
      </w:r>
      <w:r w:rsidR="00971397">
        <w:rPr>
          <w:rFonts w:ascii="Times New Roman" w:hAnsi="Times New Roman"/>
          <w:sz w:val="24"/>
          <w:szCs w:val="24"/>
        </w:rPr>
        <w:t xml:space="preserve"> </w:t>
      </w:r>
      <w:r w:rsidRPr="00E67A62">
        <w:rPr>
          <w:rFonts w:ascii="Times New Roman" w:hAnsi="Times New Roman"/>
          <w:sz w:val="24"/>
          <w:szCs w:val="24"/>
        </w:rPr>
        <w:t>(далее – ФГОС основного общего образования)</w:t>
      </w:r>
      <w:r w:rsidRPr="00E67A6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:rsidR="00CD173E" w:rsidRDefault="00CD173E" w:rsidP="00320BE4">
      <w:pPr>
        <w:pStyle w:val="10"/>
        <w:numPr>
          <w:ilvl w:val="0"/>
          <w:numId w:val="3"/>
        </w:numPr>
        <w:ind w:left="720"/>
        <w:contextualSpacing/>
        <w:jc w:val="both"/>
        <w:rPr>
          <w:rFonts w:ascii="Times New Roman" w:cs="Times New Roman"/>
        </w:rPr>
      </w:pPr>
      <w:r w:rsidRPr="00320BE4">
        <w:rPr>
          <w:rFonts w:ascii="Times New Roman" w:cs="Times New Roma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</w:t>
      </w:r>
      <w:r w:rsidR="00CC22D8">
        <w:rPr>
          <w:rFonts w:ascii="Times New Roman" w:cs="Times New Roman"/>
        </w:rPr>
        <w:t>ой Федерации от 20.05.2020 № 254</w:t>
      </w:r>
      <w:r w:rsidRPr="00320BE4">
        <w:rPr>
          <w:rFonts w:ascii="Times New Roman" w:cs="Times New Roman"/>
        </w:rPr>
        <w:t>;</w:t>
      </w:r>
    </w:p>
    <w:p w:rsidR="00CD173E" w:rsidRPr="00954F5B" w:rsidRDefault="00CD173E" w:rsidP="00BD0D56">
      <w:pPr>
        <w:pStyle w:val="1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54F5B">
        <w:rPr>
          <w:rFonts w:ascii="Times New Roman" w:hAnsi="Times New Roman"/>
        </w:rPr>
        <w:t xml:space="preserve">ООП </w:t>
      </w:r>
      <w:r w:rsidRPr="00954F5B">
        <w:rPr>
          <w:rFonts w:ascii="Times New Roman" w:hAnsi="Times New Roman"/>
          <w:sz w:val="24"/>
          <w:szCs w:val="24"/>
        </w:rPr>
        <w:t>общеобразовательного учреждения;</w:t>
      </w:r>
    </w:p>
    <w:p w:rsidR="00CD173E" w:rsidRPr="00954F5B" w:rsidRDefault="00CD173E" w:rsidP="00BD0D56">
      <w:pPr>
        <w:pStyle w:val="10"/>
        <w:numPr>
          <w:ilvl w:val="0"/>
          <w:numId w:val="3"/>
        </w:numPr>
        <w:ind w:left="720"/>
        <w:contextualSpacing/>
        <w:jc w:val="both"/>
        <w:rPr>
          <w:rFonts w:ascii="Times New Roman" w:cs="Times New Roman"/>
        </w:rPr>
      </w:pPr>
      <w:r w:rsidRPr="00954F5B">
        <w:rPr>
          <w:rFonts w:ascii="Times New Roman"/>
        </w:rPr>
        <w:t>Учебного плана школы.</w:t>
      </w:r>
    </w:p>
    <w:p w:rsidR="00CD173E" w:rsidRPr="00030234" w:rsidRDefault="00CD173E" w:rsidP="00221107">
      <w:pPr>
        <w:pStyle w:val="a5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841399" w:rsidRDefault="00CD173E" w:rsidP="00841399">
      <w:pPr>
        <w:ind w:firstLine="709"/>
        <w:jc w:val="both"/>
        <w:rPr>
          <w:b/>
          <w:bCs/>
        </w:rPr>
      </w:pPr>
      <w:r w:rsidRPr="00030234">
        <w:rPr>
          <w:rFonts w:ascii="Times New Roman" w:hAnsi="Times New Roman"/>
          <w:sz w:val="24"/>
          <w:szCs w:val="24"/>
        </w:rPr>
        <w:t>Программа обеспечивает обязательный минимум подготовки учащихся по геометрии, соответствует общему уровню развития и подготовки учащихся данного возраста.</w:t>
      </w:r>
      <w:r w:rsidR="00841399">
        <w:rPr>
          <w:b/>
          <w:bCs/>
        </w:rPr>
        <w:t xml:space="preserve">               </w:t>
      </w:r>
    </w:p>
    <w:p w:rsidR="00CD173E" w:rsidRPr="005764B8" w:rsidRDefault="00841399" w:rsidP="005764B8">
      <w:pPr>
        <w:ind w:firstLine="709"/>
        <w:jc w:val="both"/>
        <w:rPr>
          <w:rFonts w:ascii="Times New Roman" w:hAnsi="Times New Roman"/>
          <w:iCs/>
        </w:rPr>
      </w:pPr>
      <w:r w:rsidRPr="00841399">
        <w:rPr>
          <w:rFonts w:ascii="Times New Roman" w:hAnsi="Times New Roman"/>
          <w:b/>
          <w:bCs/>
        </w:rPr>
        <w:t xml:space="preserve">  </w:t>
      </w:r>
      <w:r w:rsidRPr="00841399">
        <w:rPr>
          <w:rFonts w:ascii="Times New Roman" w:hAnsi="Times New Roman"/>
          <w:iCs/>
        </w:rPr>
        <w:t>Рабочая программа обновлена в соответствии с федеральной</w:t>
      </w:r>
      <w:r w:rsidR="004B54EB">
        <w:rPr>
          <w:rFonts w:ascii="Times New Roman" w:hAnsi="Times New Roman"/>
          <w:iCs/>
        </w:rPr>
        <w:t xml:space="preserve"> рабочей программой по геометрии</w:t>
      </w:r>
      <w:r w:rsidRPr="00841399">
        <w:rPr>
          <w:rFonts w:ascii="Times New Roman" w:hAnsi="Times New Roman"/>
          <w:iCs/>
        </w:rPr>
        <w:t xml:space="preserve"> в части предметных результатов.</w:t>
      </w:r>
    </w:p>
    <w:p w:rsidR="00CD173E" w:rsidRDefault="00CD173E" w:rsidP="00221107">
      <w:pPr>
        <w:jc w:val="both"/>
        <w:rPr>
          <w:rFonts w:ascii="Times New Roman" w:hAnsi="Times New Roman"/>
          <w:sz w:val="24"/>
          <w:szCs w:val="24"/>
        </w:rPr>
      </w:pPr>
      <w:r w:rsidRPr="00030234">
        <w:rPr>
          <w:rFonts w:ascii="Times New Roman" w:hAnsi="Times New Roman"/>
          <w:sz w:val="24"/>
          <w:szCs w:val="24"/>
        </w:rPr>
        <w:t xml:space="preserve">           Реализация рабочей программы осуществляется по учебнику «</w:t>
      </w:r>
      <w:r>
        <w:rPr>
          <w:rFonts w:ascii="Times New Roman" w:hAnsi="Times New Roman"/>
          <w:sz w:val="24"/>
          <w:szCs w:val="24"/>
        </w:rPr>
        <w:t xml:space="preserve">Геометрия 7-9» авторов: </w:t>
      </w:r>
      <w:r w:rsidRPr="00030234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030234">
        <w:rPr>
          <w:rFonts w:ascii="Times New Roman" w:hAnsi="Times New Roman"/>
          <w:sz w:val="24"/>
          <w:szCs w:val="24"/>
        </w:rPr>
        <w:t>Атанасян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030234"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 w:rsidRPr="00030234">
        <w:rPr>
          <w:rFonts w:ascii="Times New Roman" w:hAnsi="Times New Roman"/>
          <w:sz w:val="24"/>
          <w:szCs w:val="24"/>
        </w:rPr>
        <w:t>Бутузов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030234">
        <w:rPr>
          <w:rFonts w:ascii="Times New Roman" w:hAnsi="Times New Roman"/>
          <w:sz w:val="24"/>
          <w:szCs w:val="24"/>
        </w:rPr>
        <w:t>, С.Б. Кадомцев</w:t>
      </w:r>
      <w:r>
        <w:rPr>
          <w:rFonts w:ascii="Times New Roman" w:hAnsi="Times New Roman"/>
          <w:sz w:val="24"/>
          <w:szCs w:val="24"/>
        </w:rPr>
        <w:t>а. Одна из</w:t>
      </w:r>
      <w:r w:rsidRPr="00030234">
        <w:rPr>
          <w:rFonts w:ascii="Times New Roman" w:hAnsi="Times New Roman"/>
          <w:sz w:val="24"/>
          <w:szCs w:val="24"/>
        </w:rPr>
        <w:t xml:space="preserve"> главных особенностей курса геометрии,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CD173E" w:rsidRPr="00030234" w:rsidRDefault="00971397" w:rsidP="001456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Успешному формированию </w:t>
      </w:r>
      <w:r w:rsidR="00CD173E" w:rsidRPr="00030234">
        <w:rPr>
          <w:rFonts w:ascii="Times New Roman" w:hAnsi="Times New Roman"/>
          <w:sz w:val="24"/>
          <w:szCs w:val="24"/>
        </w:rPr>
        <w:t>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</w:t>
      </w:r>
    </w:p>
    <w:p w:rsidR="00CD173E" w:rsidRPr="00030234" w:rsidRDefault="00CD173E" w:rsidP="00221107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E7004">
        <w:rPr>
          <w:rFonts w:ascii="Times New Roman" w:hAnsi="Times New Roman"/>
          <w:b/>
          <w:sz w:val="24"/>
          <w:szCs w:val="24"/>
        </w:rPr>
        <w:t>Цели обучения математики</w:t>
      </w:r>
      <w:r w:rsidRPr="00030234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30234">
        <w:rPr>
          <w:rFonts w:ascii="Times New Roman" w:hAnsi="Times New Roman"/>
          <w:sz w:val="24"/>
          <w:szCs w:val="24"/>
        </w:rPr>
        <w:t>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CD173E" w:rsidRPr="00451608" w:rsidRDefault="00CD173E" w:rsidP="00221107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51608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451608">
        <w:rPr>
          <w:rFonts w:ascii="Times New Roman" w:hAnsi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</w:t>
      </w:r>
    </w:p>
    <w:p w:rsidR="00CD173E" w:rsidRPr="00451608" w:rsidRDefault="00CD173E" w:rsidP="00221107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51608">
        <w:rPr>
          <w:rFonts w:ascii="Times New Roman" w:hAnsi="Times New Roman"/>
          <w:b/>
          <w:sz w:val="24"/>
          <w:szCs w:val="24"/>
        </w:rPr>
        <w:t>развитие</w:t>
      </w:r>
      <w:r w:rsidRPr="00451608">
        <w:rPr>
          <w:rFonts w:ascii="Times New Roman" w:hAnsi="Times New Roman"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D173E" w:rsidRPr="00451608" w:rsidRDefault="00CD173E" w:rsidP="00221107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51608">
        <w:rPr>
          <w:rFonts w:ascii="Times New Roman" w:hAnsi="Times New Roman"/>
          <w:b/>
          <w:sz w:val="24"/>
          <w:szCs w:val="24"/>
        </w:rPr>
        <w:lastRenderedPageBreak/>
        <w:t>овладение</w:t>
      </w:r>
      <w:r w:rsidRPr="00451608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D173E" w:rsidRPr="00451608" w:rsidRDefault="00CD173E" w:rsidP="00221107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45160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451608">
        <w:rPr>
          <w:rFonts w:ascii="Times New Roman" w:hAnsi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как к математике как к части общечеловеческой культуры через знакомство с историей развития математики.</w:t>
      </w:r>
    </w:p>
    <w:p w:rsidR="00CD173E" w:rsidRPr="00451608" w:rsidRDefault="00CD173E" w:rsidP="00221107">
      <w:pPr>
        <w:pStyle w:val="Default"/>
        <w:numPr>
          <w:ilvl w:val="0"/>
          <w:numId w:val="4"/>
        </w:numPr>
      </w:pPr>
      <w:r w:rsidRPr="00451608">
        <w:rPr>
          <w:b/>
          <w:bCs/>
        </w:rPr>
        <w:t xml:space="preserve">интеллектуальное развитие, </w:t>
      </w:r>
      <w:r w:rsidRPr="00451608">
        <w:t xml:space="preserve">формирование качеств личности необходимых человеку для полноценной жизни в современном обществе, свойственных математической деятельности: ясности точности мысли, критичности мышления, интуиции логического мышления, элементов алгоритмической культуры, способности к преодолению трудностей; </w:t>
      </w:r>
    </w:p>
    <w:p w:rsidR="00CD173E" w:rsidRDefault="00CD173E" w:rsidP="002211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73E" w:rsidRPr="009E7004" w:rsidRDefault="00CD173E" w:rsidP="0022110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004">
        <w:rPr>
          <w:rFonts w:ascii="Times New Roman" w:hAnsi="Times New Roman"/>
          <w:b/>
          <w:sz w:val="24"/>
          <w:szCs w:val="24"/>
        </w:rPr>
        <w:tab/>
        <w:t>Программа направлена на достижение следующих целей:</w:t>
      </w:r>
    </w:p>
    <w:p w:rsidR="00CD173E" w:rsidRPr="00376D0C" w:rsidRDefault="00CD173E" w:rsidP="0022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D0C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CD173E" w:rsidRPr="00376D0C" w:rsidRDefault="00CD173E" w:rsidP="002211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6D0C">
        <w:rPr>
          <w:rFonts w:ascii="Times New Roman" w:hAnsi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CD173E" w:rsidRPr="00376D0C" w:rsidRDefault="00CD173E" w:rsidP="0022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D0C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D173E" w:rsidRPr="00376D0C" w:rsidRDefault="00CD173E" w:rsidP="002211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D0C">
        <w:rPr>
          <w:rFonts w:ascii="Times New Roman" w:hAnsi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7976E1" w:rsidRPr="007976E1" w:rsidRDefault="00CD173E" w:rsidP="007976E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76D0C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7976E1" w:rsidRDefault="007976E1" w:rsidP="007976E1">
      <w:pPr>
        <w:spacing w:after="0" w:line="360" w:lineRule="auto"/>
        <w:ind w:left="700"/>
        <w:jc w:val="both"/>
        <w:rPr>
          <w:rFonts w:ascii="Times New Roman" w:hAnsi="Times New Roman"/>
          <w:b/>
        </w:rPr>
      </w:pPr>
    </w:p>
    <w:p w:rsidR="00CD173E" w:rsidRPr="00AA0EFD" w:rsidRDefault="007976E1" w:rsidP="007976E1">
      <w:pPr>
        <w:spacing w:after="0" w:line="360" w:lineRule="auto"/>
        <w:ind w:left="7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 w:rsidRPr="00AA0EFD">
        <w:rPr>
          <w:rFonts w:ascii="Times New Roman" w:hAnsi="Times New Roman"/>
          <w:b/>
        </w:rPr>
        <w:t xml:space="preserve"> </w:t>
      </w:r>
      <w:r w:rsidR="00CD173E" w:rsidRPr="00AA0EFD">
        <w:rPr>
          <w:rFonts w:ascii="Times New Roman" w:hAnsi="Times New Roman"/>
          <w:b/>
        </w:rPr>
        <w:t>МЕСТО ПРЕДМЕТА В УЧЕБНОМ ПЛАНЕ</w:t>
      </w:r>
    </w:p>
    <w:p w:rsidR="00CD173E" w:rsidRPr="00AC337E" w:rsidRDefault="00CD173E" w:rsidP="00A4244B">
      <w:pPr>
        <w:ind w:firstLine="360"/>
        <w:jc w:val="both"/>
        <w:rPr>
          <w:rFonts w:ascii="Times New Roman" w:hAnsi="Times New Roman"/>
        </w:rPr>
      </w:pPr>
      <w:r w:rsidRPr="00A4244B">
        <w:rPr>
          <w:rFonts w:ascii="Times New Roman" w:hAnsi="Times New Roman"/>
          <w:sz w:val="24"/>
          <w:szCs w:val="24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A4244B">
        <w:rPr>
          <w:rFonts w:ascii="Times New Roman" w:hAnsi="Times New Roman"/>
          <w:sz w:val="24"/>
          <w:szCs w:val="24"/>
        </w:rPr>
        <w:t xml:space="preserve"> предусмотрено 68 часов для изучения учебного предмета «Геометрия» в </w:t>
      </w:r>
      <w:r>
        <w:rPr>
          <w:rFonts w:ascii="Times New Roman" w:hAnsi="Times New Roman"/>
          <w:sz w:val="24"/>
          <w:szCs w:val="24"/>
        </w:rPr>
        <w:t>9</w:t>
      </w:r>
      <w:r w:rsidRPr="00A4244B">
        <w:rPr>
          <w:rFonts w:ascii="Times New Roman" w:hAnsi="Times New Roman"/>
          <w:sz w:val="24"/>
          <w:szCs w:val="24"/>
        </w:rPr>
        <w:t xml:space="preserve"> классе. В школе обучение организовано в заочной форме, поэтому учебная нагрузка распределена следующим образом: 34 часа аудиторной нагрузки и 34 часа самостоятельной работы. Тема самостоятельной работы </w:t>
      </w:r>
      <w:proofErr w:type="gramStart"/>
      <w:r w:rsidRPr="00A4244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4244B">
        <w:rPr>
          <w:rFonts w:ascii="Times New Roman" w:hAnsi="Times New Roman"/>
          <w:sz w:val="24"/>
          <w:szCs w:val="24"/>
        </w:rPr>
        <w:t xml:space="preserve"> определена учителем в данной рабочей программе. Задание для самостоятельной работы выдает учитель и контролирует его выполнение</w:t>
      </w:r>
      <w:r w:rsidRPr="00AC337E">
        <w:rPr>
          <w:rFonts w:ascii="Times New Roman" w:hAnsi="Times New Roman"/>
        </w:rPr>
        <w:t>.</w:t>
      </w:r>
    </w:p>
    <w:p w:rsidR="00CD173E" w:rsidRDefault="00CD173E" w:rsidP="00221107">
      <w:pPr>
        <w:ind w:firstLine="391"/>
        <w:jc w:val="both"/>
        <w:rPr>
          <w:rFonts w:ascii="Times New Roman" w:hAnsi="Times New Roman"/>
          <w:b/>
          <w:sz w:val="24"/>
          <w:szCs w:val="24"/>
        </w:rPr>
      </w:pPr>
      <w:r w:rsidRPr="00B06B82">
        <w:rPr>
          <w:rFonts w:ascii="Times New Roman" w:hAnsi="Times New Roman"/>
          <w:sz w:val="24"/>
          <w:szCs w:val="24"/>
        </w:rPr>
        <w:t>В рабочей программе предусмотрено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6E1">
        <w:rPr>
          <w:rFonts w:ascii="Times New Roman" w:hAnsi="Times New Roman"/>
          <w:sz w:val="24"/>
          <w:szCs w:val="24"/>
        </w:rPr>
        <w:t>4 контрольные работы.</w:t>
      </w:r>
    </w:p>
    <w:p w:rsidR="00CD173E" w:rsidRPr="003362BB" w:rsidRDefault="00CD173E" w:rsidP="003362BB">
      <w:pPr>
        <w:ind w:firstLine="360"/>
        <w:rPr>
          <w:rFonts w:ascii="Times New Roman" w:hAnsi="Times New Roman"/>
          <w:sz w:val="24"/>
          <w:szCs w:val="24"/>
        </w:rPr>
      </w:pPr>
      <w:r w:rsidRPr="003362BB">
        <w:rPr>
          <w:rFonts w:ascii="Times New Roman" w:hAnsi="Times New Roman"/>
          <w:sz w:val="24"/>
          <w:szCs w:val="24"/>
        </w:rPr>
        <w:t>Программа составлена с учетом корректировки в связи с Государственными праздниками.</w:t>
      </w:r>
    </w:p>
    <w:p w:rsidR="00CD173E" w:rsidRDefault="00CD173E" w:rsidP="003362BB">
      <w:pPr>
        <w:spacing w:after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73E" w:rsidRDefault="00CD173E" w:rsidP="003362BB">
      <w:pPr>
        <w:spacing w:after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173E" w:rsidRPr="00451608" w:rsidRDefault="00CD173E" w:rsidP="003362BB">
      <w:pPr>
        <w:spacing w:after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51608">
        <w:rPr>
          <w:rFonts w:ascii="Times New Roman" w:hAnsi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CD173E" w:rsidRDefault="00CD173E" w:rsidP="00221107">
      <w:pPr>
        <w:ind w:firstLine="36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884"/>
        <w:gridCol w:w="2286"/>
        <w:gridCol w:w="2628"/>
      </w:tblGrid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учебная нагрузка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Контрольных работ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CD173E" w:rsidRPr="002E5ADB" w:rsidTr="00500280">
        <w:trPr>
          <w:trHeight w:val="552"/>
        </w:trPr>
        <w:tc>
          <w:tcPr>
            <w:tcW w:w="40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9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4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73" w:type="pct"/>
            <w:vAlign w:val="center"/>
          </w:tcPr>
          <w:p w:rsidR="00CD173E" w:rsidRPr="002E5ADB" w:rsidRDefault="00CD173E" w:rsidP="0050028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D173E" w:rsidRPr="00B06B82" w:rsidRDefault="00CD173E" w:rsidP="00221107">
      <w:pPr>
        <w:ind w:firstLine="360"/>
        <w:rPr>
          <w:rFonts w:ascii="Times New Roman" w:hAnsi="Times New Roman"/>
          <w:sz w:val="24"/>
          <w:szCs w:val="24"/>
        </w:rPr>
      </w:pPr>
    </w:p>
    <w:p w:rsidR="00CD173E" w:rsidRPr="00451608" w:rsidRDefault="00CD173E" w:rsidP="00221107">
      <w:pPr>
        <w:pStyle w:val="Default"/>
        <w:jc w:val="center"/>
        <w:rPr>
          <w:b/>
          <w:bCs/>
        </w:rPr>
      </w:pPr>
      <w:r w:rsidRPr="00451608">
        <w:rPr>
          <w:b/>
          <w:bCs/>
        </w:rPr>
        <w:t xml:space="preserve">СОДЕРЖАНИЕ </w:t>
      </w:r>
      <w:r>
        <w:rPr>
          <w:b/>
          <w:bCs/>
        </w:rPr>
        <w:t>УЧЕБНОГО ПРЕДМЕТА</w:t>
      </w:r>
    </w:p>
    <w:p w:rsidR="00CD173E" w:rsidRPr="004D09C0" w:rsidRDefault="00CD173E" w:rsidP="00221107">
      <w:pPr>
        <w:pStyle w:val="c20c45"/>
        <w:rPr>
          <w:i/>
        </w:rPr>
      </w:pPr>
      <w:r w:rsidRPr="004D09C0">
        <w:rPr>
          <w:rStyle w:val="c9c11"/>
          <w:i/>
        </w:rPr>
        <w:t>Главы 9, 10. Векторы. Метод координат.</w:t>
      </w:r>
    </w:p>
    <w:p w:rsidR="00CD173E" w:rsidRPr="004D09C0" w:rsidRDefault="00CD173E" w:rsidP="00221107">
      <w:pPr>
        <w:pStyle w:val="c20c48"/>
      </w:pPr>
      <w:r w:rsidRPr="004D09C0">
        <w:rPr>
          <w:rStyle w:val="c9"/>
        </w:rPr>
        <w:t>В результате изучения данной главы учащиеся должны:</w:t>
      </w:r>
    </w:p>
    <w:p w:rsidR="00CD173E" w:rsidRPr="004D09C0" w:rsidRDefault="00CD173E" w:rsidP="002211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знать: определение вектора, различать его начало и конец виды векторов, определять суммы и разности векторов, произведение вектора на число, что такое координаты вектора; определение средней линией трапеции; </w:t>
      </w:r>
    </w:p>
    <w:p w:rsidR="00CD173E" w:rsidRPr="004D09C0" w:rsidRDefault="00CD173E" w:rsidP="002211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уметь: изображать и обозначать вектор, откладывать вектор, равный </w:t>
      </w:r>
      <w:proofErr w:type="gramStart"/>
      <w:r w:rsidRPr="004D09C0">
        <w:rPr>
          <w:rStyle w:val="c9"/>
          <w:rFonts w:ascii="Times New Roman" w:hAnsi="Times New Roman"/>
          <w:sz w:val="24"/>
          <w:szCs w:val="24"/>
        </w:rPr>
        <w:t>данному</w:t>
      </w:r>
      <w:proofErr w:type="gramEnd"/>
      <w:r w:rsidRPr="004D09C0">
        <w:rPr>
          <w:rStyle w:val="c9"/>
          <w:rFonts w:ascii="Times New Roman" w:hAnsi="Times New Roman"/>
          <w:sz w:val="24"/>
          <w:szCs w:val="24"/>
        </w:rPr>
        <w:t xml:space="preserve">, находить координаты вектора по его координатам начала и конца, вычислять сумму и разность двух векторов по их координатам, строить сумму двух векторов, пользуясь правилами треугольника, параллелограмма, многоугольника; строить окружности и прямые заданные уравнениями. </w:t>
      </w:r>
    </w:p>
    <w:p w:rsidR="00CD173E" w:rsidRPr="004D09C0" w:rsidRDefault="00CD173E" w:rsidP="00221107">
      <w:pPr>
        <w:pStyle w:val="c3"/>
        <w:rPr>
          <w:i/>
        </w:rPr>
      </w:pPr>
      <w:r w:rsidRPr="004D09C0">
        <w:rPr>
          <w:rStyle w:val="c9c11"/>
          <w:i/>
        </w:rPr>
        <w:t xml:space="preserve">Глава 11. Соотношения между сторонами и углами треугольника. </w:t>
      </w:r>
    </w:p>
    <w:p w:rsidR="00CD173E" w:rsidRPr="004D09C0" w:rsidRDefault="00CD173E" w:rsidP="00221107">
      <w:pPr>
        <w:pStyle w:val="c21c37"/>
        <w:rPr>
          <w:rStyle w:val="c9"/>
        </w:rPr>
      </w:pPr>
      <w:r w:rsidRPr="004D09C0">
        <w:rPr>
          <w:rStyle w:val="c9"/>
        </w:rPr>
        <w:t>В результате изучения данной главы учащиеся должны:</w:t>
      </w:r>
    </w:p>
    <w:p w:rsidR="00CD173E" w:rsidRPr="004D09C0" w:rsidRDefault="00CD173E" w:rsidP="00221107">
      <w:pPr>
        <w:pStyle w:val="c21c37"/>
        <w:numPr>
          <w:ilvl w:val="0"/>
          <w:numId w:val="9"/>
        </w:numPr>
      </w:pPr>
      <w:r w:rsidRPr="004D09C0">
        <w:rPr>
          <w:rStyle w:val="c9"/>
        </w:rPr>
        <w:t xml:space="preserve">знать: определения косинуса синуса, тангенса для острого угла формулы, выражающие их связь; определения скалярного произведения векторов; </w:t>
      </w:r>
    </w:p>
    <w:p w:rsidR="00CD173E" w:rsidRPr="004D09C0" w:rsidRDefault="00CD173E" w:rsidP="00221107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2 уметь: воспроизводить доказательства теорем косинусов и синусов, применять в решении задач; находить скалярное произведение векторов в координатах, угол между векторами. </w:t>
      </w:r>
    </w:p>
    <w:p w:rsidR="00CD173E" w:rsidRPr="004D09C0" w:rsidRDefault="00CD173E" w:rsidP="00221107">
      <w:pPr>
        <w:pStyle w:val="c3"/>
        <w:rPr>
          <w:i/>
        </w:rPr>
      </w:pPr>
      <w:r w:rsidRPr="004D09C0">
        <w:rPr>
          <w:rStyle w:val="c9c11"/>
          <w:i/>
        </w:rPr>
        <w:lastRenderedPageBreak/>
        <w:t>Глава 12. Длина окружности и площадь круга.</w:t>
      </w:r>
    </w:p>
    <w:p w:rsidR="00CD173E" w:rsidRPr="004D09C0" w:rsidRDefault="00CD173E" w:rsidP="00221107">
      <w:pPr>
        <w:pStyle w:val="c21c37"/>
      </w:pPr>
      <w:r w:rsidRPr="004D09C0">
        <w:rPr>
          <w:rStyle w:val="c9"/>
        </w:rPr>
        <w:t>В результате изучения данной главы учащиеся должны:</w:t>
      </w:r>
    </w:p>
    <w:p w:rsidR="00CD173E" w:rsidRPr="004D09C0" w:rsidRDefault="00CD173E" w:rsidP="002211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знать: определение правильного многоугольника, формулу длины окружности и ее дуги, площади сектора; </w:t>
      </w:r>
    </w:p>
    <w:p w:rsidR="00CD173E" w:rsidRPr="004D09C0" w:rsidRDefault="00CD173E" w:rsidP="002211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уметь: вычислять стороны, площади и периметры правильных многоугольников, длину окружности и длину дуги; применять формулы площади круга, сектора при решении задач. </w:t>
      </w:r>
    </w:p>
    <w:p w:rsidR="00CD173E" w:rsidRPr="004D09C0" w:rsidRDefault="00CD173E" w:rsidP="00221107">
      <w:pPr>
        <w:pStyle w:val="c3"/>
        <w:rPr>
          <w:i/>
        </w:rPr>
      </w:pPr>
      <w:r w:rsidRPr="004D09C0">
        <w:rPr>
          <w:rStyle w:val="c9c11"/>
          <w:i/>
        </w:rPr>
        <w:t>Глава 13. Движения.</w:t>
      </w:r>
    </w:p>
    <w:p w:rsidR="00CD173E" w:rsidRPr="004D09C0" w:rsidRDefault="00CD173E" w:rsidP="00221107">
      <w:pPr>
        <w:pStyle w:val="c21c37"/>
      </w:pPr>
      <w:r w:rsidRPr="004D09C0">
        <w:rPr>
          <w:rStyle w:val="c9"/>
        </w:rPr>
        <w:t>В результате изучения данной главы учащиеся должны:</w:t>
      </w:r>
    </w:p>
    <w:p w:rsidR="00CD173E" w:rsidRPr="004D09C0" w:rsidRDefault="00CD173E" w:rsidP="002211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знать: определения преобразования плоскости, движения плоскости, определять их виды; </w:t>
      </w:r>
    </w:p>
    <w:p w:rsidR="00CD173E" w:rsidRPr="004D09C0" w:rsidRDefault="00CD173E" w:rsidP="00221107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c9"/>
          <w:rFonts w:ascii="Times New Roman" w:hAnsi="Times New Roman"/>
          <w:sz w:val="24"/>
          <w:szCs w:val="24"/>
        </w:rPr>
      </w:pPr>
      <w:r w:rsidRPr="004D09C0">
        <w:rPr>
          <w:rStyle w:val="c9"/>
          <w:rFonts w:ascii="Times New Roman" w:hAnsi="Times New Roman"/>
          <w:sz w:val="24"/>
          <w:szCs w:val="24"/>
        </w:rPr>
        <w:t xml:space="preserve">уметь: решать задачи, используя определения видов движения. </w:t>
      </w:r>
    </w:p>
    <w:p w:rsidR="00CD173E" w:rsidRPr="004D09C0" w:rsidRDefault="00CD173E" w:rsidP="00221107">
      <w:pPr>
        <w:spacing w:before="100" w:beforeAutospacing="1" w:after="100" w:afterAutospacing="1"/>
        <w:rPr>
          <w:rStyle w:val="c9"/>
          <w:rFonts w:ascii="Times New Roman" w:hAnsi="Times New Roman"/>
          <w:i/>
          <w:sz w:val="24"/>
          <w:szCs w:val="24"/>
        </w:rPr>
      </w:pPr>
      <w:r w:rsidRPr="004D09C0">
        <w:rPr>
          <w:rStyle w:val="c9"/>
          <w:rFonts w:ascii="Times New Roman" w:hAnsi="Times New Roman"/>
          <w:i/>
          <w:sz w:val="24"/>
          <w:szCs w:val="24"/>
        </w:rPr>
        <w:t>Глава 14. Начальные сведения из стереометрии</w:t>
      </w:r>
    </w:p>
    <w:p w:rsidR="00CD173E" w:rsidRPr="004D09C0" w:rsidRDefault="00CD173E" w:rsidP="00221107">
      <w:pPr>
        <w:pStyle w:val="c21c37"/>
        <w:rPr>
          <w:rStyle w:val="c9"/>
        </w:rPr>
      </w:pPr>
      <w:r w:rsidRPr="004D09C0">
        <w:rPr>
          <w:rStyle w:val="c9"/>
        </w:rPr>
        <w:t>В результате изучения данной главы учащиеся должны иметь представление:</w:t>
      </w:r>
    </w:p>
    <w:p w:rsidR="00CD173E" w:rsidRPr="004D09C0" w:rsidRDefault="00CD173E" w:rsidP="00221107">
      <w:pPr>
        <w:pStyle w:val="c21c37"/>
        <w:numPr>
          <w:ilvl w:val="0"/>
          <w:numId w:val="8"/>
        </w:numPr>
        <w:rPr>
          <w:rStyle w:val="c9"/>
        </w:rPr>
      </w:pPr>
      <w:r w:rsidRPr="004D09C0">
        <w:rPr>
          <w:rStyle w:val="c9c11"/>
        </w:rPr>
        <w:t xml:space="preserve">Начальные </w:t>
      </w:r>
      <w:r>
        <w:rPr>
          <w:rStyle w:val="c9c11"/>
        </w:rPr>
        <w:t>понятия и теоремы стереометрии</w:t>
      </w:r>
      <w:r w:rsidRPr="004D09C0">
        <w:rPr>
          <w:rStyle w:val="c9c11"/>
        </w:rPr>
        <w:t xml:space="preserve">. </w:t>
      </w:r>
      <w:r w:rsidRPr="004D09C0">
        <w:rPr>
          <w:rStyle w:val="c9"/>
        </w:rPr>
        <w:t>Многоугольники</w:t>
      </w:r>
    </w:p>
    <w:p w:rsidR="00CD173E" w:rsidRPr="0017117B" w:rsidRDefault="00CD173E" w:rsidP="0017117B">
      <w:pPr>
        <w:pStyle w:val="c21c37"/>
        <w:numPr>
          <w:ilvl w:val="0"/>
          <w:numId w:val="8"/>
        </w:numPr>
      </w:pPr>
      <w:r w:rsidRPr="004D09C0">
        <w:rPr>
          <w:rStyle w:val="c9"/>
        </w:rPr>
        <w:t xml:space="preserve">Наглядные представления о пространственных телах: кубе, параллелепипеде, призме, пирамиде, шаре, сфере, конусе, </w:t>
      </w:r>
      <w:proofErr w:type="spellStart"/>
      <w:r w:rsidRPr="004D09C0">
        <w:rPr>
          <w:rStyle w:val="c9"/>
        </w:rPr>
        <w:t>цилиндре</w:t>
      </w:r>
      <w:proofErr w:type="gramStart"/>
      <w:r w:rsidRPr="004D09C0">
        <w:rPr>
          <w:rStyle w:val="c9"/>
        </w:rPr>
        <w:t>.п</w:t>
      </w:r>
      <w:proofErr w:type="gramEnd"/>
      <w:r w:rsidRPr="004D09C0">
        <w:rPr>
          <w:rStyle w:val="c9"/>
        </w:rPr>
        <w:t>римеры</w:t>
      </w:r>
      <w:proofErr w:type="spellEnd"/>
      <w:r w:rsidRPr="004D09C0">
        <w:rPr>
          <w:rStyle w:val="c9"/>
        </w:rPr>
        <w:t xml:space="preserve"> сечений, примеры разверток.</w:t>
      </w:r>
    </w:p>
    <w:p w:rsidR="00CD173E" w:rsidRPr="00451608" w:rsidRDefault="00CD173E" w:rsidP="00221107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451608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CD173E" w:rsidRPr="004D09C0" w:rsidRDefault="00CD173E" w:rsidP="00221107">
      <w:pPr>
        <w:pStyle w:val="Default"/>
      </w:pPr>
      <w:r w:rsidRPr="004D09C0">
        <w:t xml:space="preserve">В результате изучения курса учащиеся должны овладеть следующими умениями, представляющими обязательный минимум: </w:t>
      </w:r>
    </w:p>
    <w:p w:rsidR="00CD173E" w:rsidRPr="004D09C0" w:rsidRDefault="00CD173E" w:rsidP="00221107">
      <w:pPr>
        <w:pStyle w:val="Default"/>
      </w:pPr>
      <w:r w:rsidRPr="004D09C0">
        <w:t xml:space="preserve">« знать – понимать »: 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4D09C0">
        <w:rPr>
          <w:rFonts w:ascii="Times New Roman" w:hAnsi="Times New Roman"/>
          <w:color w:val="000000"/>
          <w:sz w:val="24"/>
          <w:szCs w:val="24"/>
        </w:rPr>
        <w:t>данному</w:t>
      </w:r>
      <w:proofErr w:type="gramEnd"/>
      <w:r w:rsidRPr="004D09C0">
        <w:rPr>
          <w:rFonts w:ascii="Times New Roman" w:hAnsi="Times New Roman"/>
          <w:color w:val="000000"/>
          <w:sz w:val="24"/>
          <w:szCs w:val="24"/>
        </w:rPr>
        <w:t>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4D09C0">
        <w:rPr>
          <w:rFonts w:ascii="Times New Roman" w:hAnsi="Times New Roman"/>
          <w:color w:val="000000"/>
          <w:sz w:val="24"/>
          <w:szCs w:val="24"/>
        </w:rPr>
        <w:t>данному</w:t>
      </w:r>
      <w:proofErr w:type="gramEnd"/>
      <w:r w:rsidRPr="004D09C0">
        <w:rPr>
          <w:rFonts w:ascii="Times New Roman" w:hAnsi="Times New Roman"/>
          <w:color w:val="000000"/>
          <w:sz w:val="24"/>
          <w:szCs w:val="24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lastRenderedPageBreak/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Уметь объяснить, что такое отображение плоскости на себя; знать определение движения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CD173E" w:rsidRPr="004D09C0" w:rsidRDefault="00CD173E" w:rsidP="0022110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09C0">
        <w:rPr>
          <w:rFonts w:ascii="Times New Roman" w:hAnsi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CD173E" w:rsidRDefault="00CD173E" w:rsidP="00221107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контроля</w:t>
      </w:r>
    </w:p>
    <w:p w:rsidR="00CD173E" w:rsidRPr="0066610B" w:rsidRDefault="00CD173E" w:rsidP="00221107">
      <w:pPr>
        <w:pStyle w:val="a6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</w:t>
      </w:r>
    </w:p>
    <w:p w:rsidR="00CD173E" w:rsidRPr="0066610B" w:rsidRDefault="00CD173E" w:rsidP="00221107">
      <w:pPr>
        <w:pStyle w:val="a6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</w:t>
      </w:r>
    </w:p>
    <w:p w:rsidR="00CD173E" w:rsidRPr="0066610B" w:rsidRDefault="00CD173E" w:rsidP="00221107">
      <w:pPr>
        <w:pStyle w:val="a6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самостоятельные работы</w:t>
      </w:r>
    </w:p>
    <w:p w:rsidR="00CD173E" w:rsidRDefault="00CD173E" w:rsidP="00221107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7976E1" w:rsidRDefault="00CD173E" w:rsidP="007976E1">
      <w:pPr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УЧЕБНО-МЕТОДИЧЕСКИЙ КОМПЛЕКТ</w:t>
      </w:r>
    </w:p>
    <w:p w:rsidR="007976E1" w:rsidRPr="007976E1" w:rsidRDefault="007976E1" w:rsidP="007976E1">
      <w:pPr>
        <w:pStyle w:val="Default"/>
        <w:numPr>
          <w:ilvl w:val="0"/>
          <w:numId w:val="15"/>
        </w:numPr>
      </w:pPr>
      <w:r w:rsidRPr="00856EE6">
        <w:t>Геометрия 7-9 классы: учебник для общеобразовательн</w:t>
      </w:r>
      <w:r>
        <w:t xml:space="preserve">ых учреждений/ Л. С. </w:t>
      </w:r>
      <w:proofErr w:type="spellStart"/>
      <w:r>
        <w:t>Атанасян</w:t>
      </w:r>
      <w:proofErr w:type="spellEnd"/>
      <w:r>
        <w:t xml:space="preserve">, </w:t>
      </w:r>
      <w:r w:rsidRPr="00856EE6">
        <w:t xml:space="preserve">В. </w:t>
      </w:r>
      <w:proofErr w:type="spellStart"/>
      <w:r w:rsidRPr="00856EE6">
        <w:t>Ф.Бутузов</w:t>
      </w:r>
      <w:proofErr w:type="spellEnd"/>
      <w:r w:rsidRPr="00856EE6">
        <w:t xml:space="preserve">, С. </w:t>
      </w:r>
      <w:proofErr w:type="spellStart"/>
      <w:r w:rsidRPr="00856EE6">
        <w:t>Б.Кадомцев</w:t>
      </w:r>
      <w:proofErr w:type="spellEnd"/>
      <w:r w:rsidRPr="00856EE6">
        <w:t xml:space="preserve"> и др.– </w:t>
      </w:r>
      <w:r>
        <w:t xml:space="preserve">М.: </w:t>
      </w:r>
      <w:r w:rsidRPr="007976E1">
        <w:t xml:space="preserve"> АО «Издательство «Просвещение»</w:t>
      </w:r>
    </w:p>
    <w:p w:rsidR="00CD173E" w:rsidRPr="007976E1" w:rsidRDefault="00CD173E" w:rsidP="007976E1">
      <w:pPr>
        <w:pStyle w:val="Default"/>
        <w:numPr>
          <w:ilvl w:val="0"/>
          <w:numId w:val="15"/>
        </w:numPr>
      </w:pPr>
      <w:r w:rsidRPr="00E738DD">
        <w:t xml:space="preserve">Изучение геометрии в 7-9 классах: методические рекомендации к учебнику: кн. для учителя / [Л. С. </w:t>
      </w:r>
      <w:proofErr w:type="spellStart"/>
      <w:r w:rsidRPr="00E738DD">
        <w:t>Атанасян</w:t>
      </w:r>
      <w:proofErr w:type="spellEnd"/>
      <w:r w:rsidRPr="00E738DD">
        <w:t>, В. Ф. Бутузов, Ю. А. Глазков и др.]. - М.: Просвещение</w:t>
      </w:r>
    </w:p>
    <w:p w:rsidR="00CD173E" w:rsidRPr="00E738DD" w:rsidRDefault="00CD173E" w:rsidP="007976E1">
      <w:pPr>
        <w:pStyle w:val="Default"/>
        <w:numPr>
          <w:ilvl w:val="0"/>
          <w:numId w:val="15"/>
        </w:numPr>
      </w:pPr>
      <w:r w:rsidRPr="00E738DD">
        <w:t>Цифровые образовательные ресурсы.</w:t>
      </w:r>
    </w:p>
    <w:p w:rsidR="00CD173E" w:rsidRPr="00E738DD" w:rsidRDefault="00CD173E" w:rsidP="007976E1">
      <w:pPr>
        <w:pStyle w:val="Default"/>
        <w:numPr>
          <w:ilvl w:val="0"/>
          <w:numId w:val="15"/>
        </w:numPr>
      </w:pPr>
      <w:r w:rsidRPr="00E738DD">
        <w:t>Электронные образовательные ресурсы.</w:t>
      </w:r>
    </w:p>
    <w:p w:rsidR="00CD173E" w:rsidRPr="007976E1" w:rsidRDefault="00CD173E" w:rsidP="007976E1">
      <w:pPr>
        <w:pStyle w:val="Default"/>
      </w:pPr>
    </w:p>
    <w:p w:rsidR="00CD173E" w:rsidRDefault="00CD173E" w:rsidP="00221107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173E" w:rsidRDefault="00CD173E" w:rsidP="00D877DE">
      <w:pPr>
        <w:spacing w:before="100" w:beforeAutospacing="1" w:after="100" w:afterAutospacing="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D173E" w:rsidRDefault="00CD173E" w:rsidP="00D877DE">
      <w:pPr>
        <w:spacing w:before="100" w:beforeAutospacing="1" w:after="100" w:afterAutospacing="1"/>
        <w:contextualSpacing/>
        <w:rPr>
          <w:rFonts w:ascii="Times New Roman" w:hAnsi="Times New Roman"/>
          <w:b/>
          <w:sz w:val="24"/>
          <w:szCs w:val="24"/>
        </w:rPr>
      </w:pPr>
    </w:p>
    <w:p w:rsidR="00CD173E" w:rsidRPr="00ED73AF" w:rsidRDefault="00CD173E" w:rsidP="00221107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73AF">
        <w:rPr>
          <w:rFonts w:ascii="Times New Roman" w:hAnsi="Times New Roman"/>
          <w:b/>
          <w:sz w:val="24"/>
          <w:szCs w:val="24"/>
        </w:rPr>
        <w:t>ТЕМАТИ</w:t>
      </w:r>
      <w:r>
        <w:rPr>
          <w:rFonts w:ascii="Times New Roman" w:hAnsi="Times New Roman"/>
          <w:b/>
          <w:sz w:val="24"/>
          <w:szCs w:val="24"/>
        </w:rPr>
        <w:t>ЧЕСКОЕ ПЛАНИРОВАНИЕ УЧЕБНОГО МАТЕРИАЛА</w:t>
      </w:r>
    </w:p>
    <w:p w:rsidR="00CD173E" w:rsidRDefault="00CD173E" w:rsidP="002211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1863"/>
        <w:gridCol w:w="2200"/>
        <w:gridCol w:w="2083"/>
      </w:tblGrid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учебная нагрузка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самостоятельной работы</w:t>
            </w:r>
          </w:p>
        </w:tc>
      </w:tr>
      <w:tr w:rsidR="00CD173E" w:rsidRPr="002E5ADB" w:rsidTr="003E1481">
        <w:trPr>
          <w:trHeight w:val="325"/>
        </w:trPr>
        <w:tc>
          <w:tcPr>
            <w:tcW w:w="72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ГЛАВА 9. Векторы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3E1481">
        <w:trPr>
          <w:trHeight w:val="902"/>
        </w:trPr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ГЛАВА 10. Метод координат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11. Соотношения между сторонами и углами </w:t>
            </w:r>
            <w:proofErr w:type="spellStart"/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треугольника</w:t>
            </w:r>
            <w:proofErr w:type="gramStart"/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калярное</w:t>
            </w:r>
            <w:proofErr w:type="spellEnd"/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произведение векторов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rPr>
          <w:trHeight w:val="267"/>
        </w:trPr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ГЛАВА 12. Длина окружности и площадь круга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ГЛАВА 13. Движение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i/>
                <w:sz w:val="24"/>
                <w:szCs w:val="24"/>
              </w:rPr>
              <w:t>ГЛАВА 14. Начальные сведения из стереометрии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5ADB">
              <w:rPr>
                <w:rFonts w:ascii="Times New Roman" w:hAnsi="Times New Roman"/>
                <w:i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863" w:type="dxa"/>
            <w:vAlign w:val="center"/>
          </w:tcPr>
          <w:p w:rsidR="00CD173E" w:rsidRPr="002D586A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CD173E" w:rsidRPr="002D586A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CD173E" w:rsidRPr="002D586A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D173E" w:rsidRPr="002E5ADB" w:rsidTr="00D877DE">
        <w:tc>
          <w:tcPr>
            <w:tcW w:w="72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D173E" w:rsidRPr="002E5ADB" w:rsidRDefault="00CD173E" w:rsidP="0050028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200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3" w:type="dxa"/>
          </w:tcPr>
          <w:p w:rsidR="00CD173E" w:rsidRPr="002E5ADB" w:rsidRDefault="00CD173E" w:rsidP="00500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AD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D173E" w:rsidRDefault="00CD173E"/>
    <w:sectPr w:rsidR="00CD173E" w:rsidSect="0092466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A5" w:rsidRDefault="001262A5">
      <w:r>
        <w:separator/>
      </w:r>
    </w:p>
  </w:endnote>
  <w:endnote w:type="continuationSeparator" w:id="0">
    <w:p w:rsidR="001262A5" w:rsidRDefault="0012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3E" w:rsidRDefault="00BA44AE" w:rsidP="006D40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17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173E" w:rsidRDefault="00CD173E" w:rsidP="008639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3E" w:rsidRDefault="00BA44AE" w:rsidP="006D40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17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7004">
      <w:rPr>
        <w:rStyle w:val="aa"/>
        <w:noProof/>
      </w:rPr>
      <w:t>1</w:t>
    </w:r>
    <w:r>
      <w:rPr>
        <w:rStyle w:val="aa"/>
      </w:rPr>
      <w:fldChar w:fldCharType="end"/>
    </w:r>
  </w:p>
  <w:p w:rsidR="00CD173E" w:rsidRDefault="00CD173E" w:rsidP="0086391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A5" w:rsidRDefault="001262A5">
      <w:r>
        <w:separator/>
      </w:r>
    </w:p>
  </w:footnote>
  <w:footnote w:type="continuationSeparator" w:id="0">
    <w:p w:rsidR="001262A5" w:rsidRDefault="0012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5E2"/>
    <w:multiLevelType w:val="multilevel"/>
    <w:tmpl w:val="B960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06437C"/>
    <w:multiLevelType w:val="hybridMultilevel"/>
    <w:tmpl w:val="03D6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C8C"/>
    <w:multiLevelType w:val="multilevel"/>
    <w:tmpl w:val="76F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1DF56892"/>
    <w:multiLevelType w:val="multilevel"/>
    <w:tmpl w:val="76F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956AE2"/>
    <w:multiLevelType w:val="hybridMultilevel"/>
    <w:tmpl w:val="8264B16E"/>
    <w:lvl w:ilvl="0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6">
    <w:nsid w:val="296718FB"/>
    <w:multiLevelType w:val="hybridMultilevel"/>
    <w:tmpl w:val="3A785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239E9"/>
    <w:multiLevelType w:val="multilevel"/>
    <w:tmpl w:val="76F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A24EA"/>
    <w:multiLevelType w:val="multilevel"/>
    <w:tmpl w:val="76F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CD66A7C"/>
    <w:multiLevelType w:val="hybridMultilevel"/>
    <w:tmpl w:val="CF68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0AA6"/>
    <w:multiLevelType w:val="hybridMultilevel"/>
    <w:tmpl w:val="7F60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B00FC"/>
    <w:multiLevelType w:val="multilevel"/>
    <w:tmpl w:val="76F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0465E0"/>
    <w:multiLevelType w:val="hybridMultilevel"/>
    <w:tmpl w:val="13C8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107"/>
    <w:rsid w:val="000159F4"/>
    <w:rsid w:val="00022D98"/>
    <w:rsid w:val="00030234"/>
    <w:rsid w:val="00044F83"/>
    <w:rsid w:val="00050EEA"/>
    <w:rsid w:val="001262A5"/>
    <w:rsid w:val="001354DA"/>
    <w:rsid w:val="00145635"/>
    <w:rsid w:val="0017117B"/>
    <w:rsid w:val="00175AFC"/>
    <w:rsid w:val="00221107"/>
    <w:rsid w:val="00236C58"/>
    <w:rsid w:val="00285BC6"/>
    <w:rsid w:val="002D43C8"/>
    <w:rsid w:val="002D586A"/>
    <w:rsid w:val="002E5ADB"/>
    <w:rsid w:val="00320BE4"/>
    <w:rsid w:val="00322BA1"/>
    <w:rsid w:val="003362BB"/>
    <w:rsid w:val="00360104"/>
    <w:rsid w:val="00376D0C"/>
    <w:rsid w:val="003833EF"/>
    <w:rsid w:val="003920D0"/>
    <w:rsid w:val="003971A7"/>
    <w:rsid w:val="003A79B3"/>
    <w:rsid w:val="003B7966"/>
    <w:rsid w:val="003E1481"/>
    <w:rsid w:val="00446EEB"/>
    <w:rsid w:val="00451608"/>
    <w:rsid w:val="004574C2"/>
    <w:rsid w:val="004876FC"/>
    <w:rsid w:val="004B10AC"/>
    <w:rsid w:val="004B54EB"/>
    <w:rsid w:val="004C2DEE"/>
    <w:rsid w:val="004D09C0"/>
    <w:rsid w:val="00500280"/>
    <w:rsid w:val="00512324"/>
    <w:rsid w:val="0054337C"/>
    <w:rsid w:val="005764B8"/>
    <w:rsid w:val="0066610B"/>
    <w:rsid w:val="006A0BA6"/>
    <w:rsid w:val="006B2197"/>
    <w:rsid w:val="006D4025"/>
    <w:rsid w:val="006F6784"/>
    <w:rsid w:val="00710478"/>
    <w:rsid w:val="007472E8"/>
    <w:rsid w:val="00757334"/>
    <w:rsid w:val="00782FE0"/>
    <w:rsid w:val="007976E1"/>
    <w:rsid w:val="007C2D83"/>
    <w:rsid w:val="007F755B"/>
    <w:rsid w:val="00841399"/>
    <w:rsid w:val="00856EE6"/>
    <w:rsid w:val="0086391E"/>
    <w:rsid w:val="008F0442"/>
    <w:rsid w:val="00906F35"/>
    <w:rsid w:val="00920249"/>
    <w:rsid w:val="0092466C"/>
    <w:rsid w:val="00945233"/>
    <w:rsid w:val="00951ED8"/>
    <w:rsid w:val="00954F5B"/>
    <w:rsid w:val="00971397"/>
    <w:rsid w:val="00987A6D"/>
    <w:rsid w:val="00995335"/>
    <w:rsid w:val="009D2AF8"/>
    <w:rsid w:val="009E7004"/>
    <w:rsid w:val="00A2744D"/>
    <w:rsid w:val="00A4244B"/>
    <w:rsid w:val="00A90817"/>
    <w:rsid w:val="00AA0EFD"/>
    <w:rsid w:val="00AC337E"/>
    <w:rsid w:val="00AC5BAD"/>
    <w:rsid w:val="00B06B82"/>
    <w:rsid w:val="00B42773"/>
    <w:rsid w:val="00B9315F"/>
    <w:rsid w:val="00BA44AE"/>
    <w:rsid w:val="00BD0D56"/>
    <w:rsid w:val="00C06338"/>
    <w:rsid w:val="00C31613"/>
    <w:rsid w:val="00C31CD6"/>
    <w:rsid w:val="00C33559"/>
    <w:rsid w:val="00C4448B"/>
    <w:rsid w:val="00C646AA"/>
    <w:rsid w:val="00C730C2"/>
    <w:rsid w:val="00CC22D8"/>
    <w:rsid w:val="00CD173E"/>
    <w:rsid w:val="00CF11EF"/>
    <w:rsid w:val="00D0303D"/>
    <w:rsid w:val="00D877DE"/>
    <w:rsid w:val="00E260B0"/>
    <w:rsid w:val="00E34967"/>
    <w:rsid w:val="00E54F31"/>
    <w:rsid w:val="00E6431B"/>
    <w:rsid w:val="00E67A62"/>
    <w:rsid w:val="00E738DD"/>
    <w:rsid w:val="00EA171E"/>
    <w:rsid w:val="00EA6B2A"/>
    <w:rsid w:val="00EC19BB"/>
    <w:rsid w:val="00ED73AF"/>
    <w:rsid w:val="00F00CD4"/>
    <w:rsid w:val="00F0180C"/>
    <w:rsid w:val="00F12CD5"/>
    <w:rsid w:val="00F26EE9"/>
    <w:rsid w:val="00F52AD0"/>
    <w:rsid w:val="00F73671"/>
    <w:rsid w:val="00F745A7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1107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221107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2211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221107"/>
    <w:rPr>
      <w:sz w:val="22"/>
      <w:szCs w:val="22"/>
      <w:lang w:eastAsia="en-US"/>
    </w:rPr>
  </w:style>
  <w:style w:type="character" w:customStyle="1" w:styleId="c9">
    <w:name w:val="c9"/>
    <w:uiPriority w:val="99"/>
    <w:rsid w:val="00221107"/>
  </w:style>
  <w:style w:type="paragraph" w:customStyle="1" w:styleId="c21c37">
    <w:name w:val="c21 c37"/>
    <w:basedOn w:val="a"/>
    <w:uiPriority w:val="99"/>
    <w:rsid w:val="0022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22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c11">
    <w:name w:val="c9 c11"/>
    <w:uiPriority w:val="99"/>
    <w:rsid w:val="00221107"/>
  </w:style>
  <w:style w:type="paragraph" w:customStyle="1" w:styleId="c20c45">
    <w:name w:val="c20 c45"/>
    <w:basedOn w:val="a"/>
    <w:uiPriority w:val="99"/>
    <w:rsid w:val="0022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48">
    <w:name w:val="c20 c48"/>
    <w:basedOn w:val="a"/>
    <w:uiPriority w:val="99"/>
    <w:rsid w:val="0022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107"/>
    <w:pPr>
      <w:ind w:left="720"/>
      <w:contextualSpacing/>
    </w:pPr>
  </w:style>
  <w:style w:type="paragraph" w:styleId="a7">
    <w:name w:val="Normal (Web)"/>
    <w:basedOn w:val="a"/>
    <w:uiPriority w:val="99"/>
    <w:rsid w:val="00221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8639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F0180C"/>
    <w:rPr>
      <w:rFonts w:eastAsia="Times New Roman"/>
    </w:rPr>
  </w:style>
  <w:style w:type="character" w:styleId="aa">
    <w:name w:val="page number"/>
    <w:uiPriority w:val="99"/>
    <w:rsid w:val="0086391E"/>
    <w:rPr>
      <w:rFonts w:cs="Times New Roman"/>
    </w:rPr>
  </w:style>
  <w:style w:type="paragraph" w:customStyle="1" w:styleId="1">
    <w:name w:val="Без интервала1"/>
    <w:uiPriority w:val="99"/>
    <w:rsid w:val="00BD0D56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BD0D56"/>
    <w:pPr>
      <w:spacing w:after="0" w:line="240" w:lineRule="auto"/>
      <w:ind w:left="720"/>
    </w:pPr>
    <w:rPr>
      <w:rFonts w:ascii="Arial Unicode MS" w:eastAsia="Arial Unicode MS" w:hAnsi="Times New Roman" w:cs="Arial Unicode MS"/>
      <w:bCs/>
      <w:iCs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2018-09-07T09:50:00Z</dcterms:created>
  <dcterms:modified xsi:type="dcterms:W3CDTF">2023-10-05T07:33:00Z</dcterms:modified>
</cp:coreProperties>
</file>