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7119" w14:textId="3D4F678B" w:rsidR="002D1366" w:rsidRDefault="002D1366">
      <w:r>
        <w:rPr>
          <w:rStyle w:val="a3"/>
          <w:rFonts w:ascii="Verdana" w:hAnsi="Verdana"/>
          <w:color w:val="FF0080"/>
          <w:shd w:val="clear" w:color="auto" w:fill="FFFFFF"/>
        </w:rPr>
        <w:t>Рекомендации для учащихся по сдаче зачета в форме тестов.</w:t>
      </w:r>
      <w:r>
        <w:rPr>
          <w:rFonts w:ascii="Verdana" w:hAnsi="Verdana"/>
          <w:b/>
          <w:bCs/>
          <w:color w:val="FF0080"/>
          <w:shd w:val="clear" w:color="auto" w:fill="FFFFFF"/>
        </w:rPr>
        <w:br/>
      </w:r>
      <w:r>
        <w:rPr>
          <w:rFonts w:ascii="Verdana" w:hAnsi="Verdana"/>
          <w:b/>
          <w:bCs/>
          <w:color w:val="FF008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t>1.Задание можно получить  по ссылке: </w:t>
      </w:r>
      <w:hyperlink r:id="rId4" w:history="1">
        <w:r>
          <w:rPr>
            <w:rStyle w:val="a4"/>
            <w:rFonts w:ascii="Verdana" w:hAnsi="Verdana"/>
            <w:color w:val="1E90FF"/>
            <w:sz w:val="23"/>
            <w:szCs w:val="23"/>
            <w:shd w:val="clear" w:color="auto" w:fill="FFFFFF"/>
          </w:rPr>
          <w:t>http://фостесты.рф</w:t>
        </w:r>
        <w:r>
          <w:rPr>
            <w:rFonts w:ascii="Verdana" w:hAnsi="Verdana"/>
            <w:color w:val="1E90FF"/>
            <w:sz w:val="23"/>
            <w:szCs w:val="23"/>
            <w:shd w:val="clear" w:color="auto" w:fill="FFFFFF"/>
          </w:rPr>
          <w:br/>
        </w:r>
      </w:hyperlink>
      <w:r>
        <w:rPr>
          <w:rFonts w:ascii="Verdana" w:hAnsi="Verdana"/>
          <w:color w:val="000000"/>
          <w:shd w:val="clear" w:color="auto" w:fill="FFFFFF"/>
        </w:rPr>
        <w:t>2.Найти папку своего класса.</w:t>
      </w:r>
      <w:r>
        <w:rPr>
          <w:rFonts w:ascii="Verdana" w:hAnsi="Verdana"/>
          <w:color w:val="000000"/>
          <w:shd w:val="clear" w:color="auto" w:fill="FFFFFF"/>
        </w:rPr>
        <w:br/>
        <w:t>3.В папке находятся тесты по всем предметам, необходимым для класса.</w:t>
      </w:r>
      <w:r>
        <w:rPr>
          <w:rFonts w:ascii="Verdana" w:hAnsi="Verdana"/>
          <w:color w:val="000000"/>
          <w:shd w:val="clear" w:color="auto" w:fill="FFFFFF"/>
        </w:rPr>
        <w:br/>
        <w:t>4.Ответы на тесты можно предоставить:</w:t>
      </w:r>
      <w:r>
        <w:rPr>
          <w:rFonts w:ascii="Verdana" w:hAnsi="Verdana"/>
          <w:color w:val="000000"/>
          <w:shd w:val="clear" w:color="auto" w:fill="FFFFFF"/>
        </w:rPr>
        <w:br/>
        <w:t>-Самостоятельно распечатать тесты и прикрепить ответы к ним;</w:t>
      </w:r>
      <w:r>
        <w:rPr>
          <w:rFonts w:ascii="Verdana" w:hAnsi="Verdana"/>
          <w:color w:val="000000"/>
          <w:shd w:val="clear" w:color="auto" w:fill="FFFFFF"/>
        </w:rPr>
        <w:br/>
        <w:t>-На чистом листе  бумаги написать сделать по образцу: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Style w:val="a5"/>
          <w:rFonts w:ascii="Verdana" w:hAnsi="Verdana"/>
          <w:color w:val="000000"/>
          <w:shd w:val="clear" w:color="auto" w:fill="FFFFFF"/>
        </w:rPr>
        <w:t>Зачётная работа по …………………… (предмет) за ….. четверть</w:t>
      </w:r>
      <w:r>
        <w:rPr>
          <w:rFonts w:ascii="Verdana" w:hAnsi="Verdana"/>
          <w:i/>
          <w:iCs/>
          <w:color w:val="000000"/>
          <w:shd w:val="clear" w:color="auto" w:fill="FFFFFF"/>
        </w:rPr>
        <w:br/>
      </w:r>
      <w:r>
        <w:rPr>
          <w:rStyle w:val="a5"/>
          <w:rFonts w:ascii="Verdana" w:hAnsi="Verdana"/>
          <w:color w:val="000000"/>
          <w:shd w:val="clear" w:color="auto" w:fill="FFFFFF"/>
        </w:rPr>
        <w:t>ученика  Ф.И._________ __ класса   дата_____</w:t>
      </w:r>
      <w:r>
        <w:rPr>
          <w:rFonts w:ascii="Verdana" w:hAnsi="Verdana"/>
          <w:i/>
          <w:iCs/>
          <w:color w:val="000000"/>
          <w:shd w:val="clear" w:color="auto" w:fill="FFFFFF"/>
        </w:rPr>
        <w:br/>
      </w:r>
      <w:r>
        <w:rPr>
          <w:rStyle w:val="a5"/>
          <w:rFonts w:ascii="Verdana" w:hAnsi="Verdana"/>
          <w:color w:val="000000"/>
          <w:shd w:val="clear" w:color="auto" w:fill="FFFFFF"/>
        </w:rPr>
        <w:t>Ответы на вопросы:</w:t>
      </w:r>
      <w:r>
        <w:rPr>
          <w:rFonts w:ascii="Verdana" w:hAnsi="Verdana"/>
          <w:i/>
          <w:iCs/>
          <w:color w:val="000000"/>
          <w:shd w:val="clear" w:color="auto" w:fill="FFFFFF"/>
        </w:rPr>
        <w:br/>
      </w:r>
      <w:r>
        <w:rPr>
          <w:rStyle w:val="a5"/>
          <w:rFonts w:ascii="Verdana" w:hAnsi="Verdana"/>
          <w:color w:val="000000"/>
          <w:shd w:val="clear" w:color="auto" w:fill="FFFFFF"/>
        </w:rPr>
        <w:t>1.******</w:t>
      </w:r>
      <w:r>
        <w:rPr>
          <w:rFonts w:ascii="Verdana" w:hAnsi="Verdana"/>
          <w:i/>
          <w:iCs/>
          <w:color w:val="000000"/>
          <w:shd w:val="clear" w:color="auto" w:fill="FFFFFF"/>
        </w:rPr>
        <w:br/>
      </w:r>
      <w:r>
        <w:rPr>
          <w:rStyle w:val="a5"/>
          <w:rFonts w:ascii="Verdana" w:hAnsi="Verdana"/>
          <w:color w:val="000000"/>
          <w:shd w:val="clear" w:color="auto" w:fill="FFFFFF"/>
        </w:rPr>
        <w:t>2.******</w:t>
      </w:r>
      <w:r>
        <w:rPr>
          <w:rFonts w:ascii="Verdana" w:hAnsi="Verdana"/>
          <w:i/>
          <w:iCs/>
          <w:color w:val="000000"/>
          <w:shd w:val="clear" w:color="auto" w:fill="FFFFFF"/>
        </w:rPr>
        <w:br/>
      </w:r>
      <w:r>
        <w:rPr>
          <w:rStyle w:val="a5"/>
          <w:rFonts w:ascii="Verdana" w:hAnsi="Verdana"/>
          <w:color w:val="000000"/>
          <w:shd w:val="clear" w:color="auto" w:fill="FFFFFF"/>
        </w:rPr>
        <w:t>3.*****  и т.д.</w:t>
      </w:r>
      <w:r>
        <w:rPr>
          <w:rFonts w:ascii="Verdana" w:hAnsi="Verdana"/>
          <w:i/>
          <w:iCs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t>5.Отдать готовые ответы в школу для проверки.</w:t>
      </w:r>
      <w:r>
        <w:rPr>
          <w:rFonts w:ascii="Verdana" w:hAnsi="Verdana"/>
          <w:color w:val="000000"/>
          <w:shd w:val="clear" w:color="auto" w:fill="FFFFFF"/>
        </w:rPr>
        <w:br/>
        <w:t>6. Сфотографировать на свой телефон лист ответов с оценкой учителя.</w:t>
      </w:r>
      <w:r>
        <w:rPr>
          <w:rFonts w:ascii="Verdana" w:hAnsi="Verdana"/>
          <w:color w:val="000000"/>
          <w:shd w:val="clear" w:color="auto" w:fill="FFFFFF"/>
        </w:rPr>
        <w:br/>
        <w:t>7.При работе в интернете необходимо соблюдать правила безопасности:</w:t>
      </w:r>
    </w:p>
    <w:sectPr w:rsidR="002D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66"/>
    <w:rsid w:val="002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4E1E"/>
  <w15:chartTrackingRefBased/>
  <w15:docId w15:val="{E9883D6F-4027-436E-918D-0406E33E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366"/>
    <w:rPr>
      <w:b/>
      <w:bCs/>
    </w:rPr>
  </w:style>
  <w:style w:type="character" w:styleId="a4">
    <w:name w:val="Hyperlink"/>
    <w:basedOn w:val="a0"/>
    <w:uiPriority w:val="99"/>
    <w:semiHidden/>
    <w:unhideWhenUsed/>
    <w:rsid w:val="002D1366"/>
    <w:rPr>
      <w:color w:val="0000FF"/>
      <w:u w:val="single"/>
    </w:rPr>
  </w:style>
  <w:style w:type="character" w:styleId="a5">
    <w:name w:val="Emphasis"/>
    <w:basedOn w:val="a0"/>
    <w:uiPriority w:val="20"/>
    <w:qFormat/>
    <w:rsid w:val="002D1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e1arjbdci6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Иванович</dc:creator>
  <cp:keywords/>
  <dc:description/>
  <cp:lastModifiedBy>Никита Иванович</cp:lastModifiedBy>
  <cp:revision>1</cp:revision>
  <dcterms:created xsi:type="dcterms:W3CDTF">2022-02-01T17:08:00Z</dcterms:created>
  <dcterms:modified xsi:type="dcterms:W3CDTF">2022-02-01T17:09:00Z</dcterms:modified>
</cp:coreProperties>
</file>